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19881"/>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心医院风湿内科、产科</w:t>
      </w:r>
      <w:r>
        <w:rPr>
          <w:rFonts w:hint="eastAsia" w:ascii="宋体" w:hAnsi="宋体" w:eastAsia="宋体" w:cs="宋体"/>
          <w:b/>
          <w:sz w:val="28"/>
          <w:szCs w:val="28"/>
          <w:lang w:val="en-US" w:eastAsia="zh-CN"/>
        </w:rPr>
        <w:t>设备   采购</w:t>
      </w:r>
      <w:r>
        <w:rPr>
          <w:rFonts w:hint="eastAsia" w:ascii="宋体" w:hAnsi="宋体" w:eastAsia="宋体" w:cs="宋体"/>
          <w:b/>
          <w:sz w:val="28"/>
          <w:szCs w:val="28"/>
        </w:rPr>
        <w:t>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819877"/>
      <w:bookmarkStart w:id="4" w:name="_Toc202254104"/>
      <w:bookmarkStart w:id="5" w:name="_Toc202252033"/>
      <w:bookmarkStart w:id="6" w:name="_Toc202820350"/>
      <w:bookmarkStart w:id="7" w:name="_Toc202251699"/>
      <w:bookmarkStart w:id="8" w:name="_Toc202816995"/>
      <w:bookmarkStart w:id="9" w:name="_Toc20225107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eastAsia="宋体" w:cs="宋体"/>
          <w:color w:val="000000"/>
          <w:kern w:val="2"/>
          <w:sz w:val="24"/>
          <w:szCs w:val="24"/>
          <w:lang w:val="en-US" w:eastAsia="zh-CN" w:bidi="ar-SA"/>
        </w:rPr>
        <w:t>超微创针手术器械</w:t>
      </w:r>
      <w:r>
        <w:rPr>
          <w:rFonts w:hint="eastAsia" w:ascii="宋体" w:hAnsi="宋体" w:cs="宋体"/>
          <w:color w:val="000000"/>
          <w:kern w:val="2"/>
          <w:sz w:val="24"/>
          <w:szCs w:val="24"/>
          <w:lang w:val="en-US" w:eastAsia="zh-CN" w:bidi="ar-SA"/>
        </w:rPr>
        <w:t>一套、</w:t>
      </w:r>
      <w:r>
        <w:rPr>
          <w:rFonts w:hint="eastAsia" w:ascii="宋体" w:hAnsi="宋体" w:eastAsia="宋体" w:cs="宋体"/>
          <w:color w:val="000000"/>
          <w:kern w:val="2"/>
          <w:sz w:val="24"/>
          <w:szCs w:val="24"/>
          <w:lang w:val="en-US" w:eastAsia="zh-CN" w:bidi="ar-SA"/>
        </w:rPr>
        <w:t>胎儿监护仪</w:t>
      </w:r>
      <w:r>
        <w:rPr>
          <w:rFonts w:hint="eastAsia" w:ascii="宋体" w:hAnsi="宋体" w:cs="宋体"/>
          <w:color w:val="000000"/>
          <w:kern w:val="2"/>
          <w:sz w:val="24"/>
          <w:szCs w:val="24"/>
          <w:lang w:val="en-US" w:eastAsia="zh-CN" w:bidi="ar-SA"/>
        </w:rPr>
        <w:t>3台、</w:t>
      </w:r>
      <w:r>
        <w:rPr>
          <w:rFonts w:hint="eastAsia" w:ascii="宋体" w:hAnsi="宋体" w:eastAsia="宋体" w:cs="宋体"/>
          <w:color w:val="000000"/>
          <w:kern w:val="2"/>
          <w:sz w:val="24"/>
          <w:szCs w:val="24"/>
          <w:lang w:val="en-US" w:eastAsia="zh-CN" w:bidi="ar-SA"/>
        </w:rPr>
        <w:t>多普勒胎儿心率仪</w:t>
      </w:r>
      <w:r>
        <w:rPr>
          <w:rFonts w:hint="eastAsia" w:ascii="宋体" w:hAnsi="宋体" w:cs="宋体"/>
          <w:color w:val="000000"/>
          <w:kern w:val="2"/>
          <w:sz w:val="24"/>
          <w:szCs w:val="24"/>
          <w:lang w:val="en-US" w:eastAsia="zh-CN" w:bidi="ar-SA"/>
        </w:rPr>
        <w:t>3台、</w:t>
      </w:r>
      <w:r>
        <w:rPr>
          <w:rFonts w:hint="eastAsia" w:ascii="宋体" w:hAnsi="宋体" w:eastAsia="宋体" w:cs="宋体"/>
          <w:color w:val="000000"/>
          <w:kern w:val="2"/>
          <w:sz w:val="24"/>
          <w:szCs w:val="24"/>
          <w:lang w:val="en-US" w:eastAsia="zh-CN" w:bidi="ar-SA"/>
        </w:rPr>
        <w:t>穿戴式胎心监护仪</w:t>
      </w:r>
      <w:r>
        <w:rPr>
          <w:rFonts w:hint="eastAsia" w:ascii="宋体" w:hAnsi="宋体" w:cs="宋体"/>
          <w:color w:val="000000"/>
          <w:kern w:val="2"/>
          <w:sz w:val="24"/>
          <w:szCs w:val="24"/>
          <w:lang w:val="en-US" w:eastAsia="zh-CN" w:bidi="ar-SA"/>
        </w:rPr>
        <w:t>3台、</w:t>
      </w:r>
      <w:r>
        <w:rPr>
          <w:rFonts w:hint="eastAsia" w:ascii="宋体" w:hAnsi="宋体" w:eastAsia="宋体" w:cs="宋体"/>
          <w:color w:val="000000"/>
          <w:kern w:val="2"/>
          <w:sz w:val="24"/>
          <w:szCs w:val="24"/>
          <w:lang w:val="en-US" w:eastAsia="zh-CN" w:bidi="ar-SA"/>
        </w:rPr>
        <w:t>产程三维导航</w:t>
      </w:r>
      <w:r>
        <w:rPr>
          <w:rFonts w:hint="eastAsia" w:ascii="宋体" w:hAnsi="宋体" w:cs="宋体"/>
          <w:color w:val="000000"/>
          <w:kern w:val="2"/>
          <w:sz w:val="24"/>
          <w:szCs w:val="24"/>
          <w:lang w:val="en-US" w:eastAsia="zh-CN" w:bidi="ar-SA"/>
        </w:rPr>
        <w:t>1台，用于临床手术治疗及检查</w:t>
      </w:r>
      <w:r>
        <w:rPr>
          <w:rFonts w:hint="eastAsia" w:ascii="宋体" w:hAnsi="宋体" w:cs="宋体"/>
          <w:sz w:val="21"/>
          <w:szCs w:val="21"/>
          <w:lang w:val="en-US" w:eastAsia="zh-CN"/>
        </w:rPr>
        <w:t>。</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2726</Words>
  <Characters>2752</Characters>
  <Lines>25</Lines>
  <Paragraphs>7</Paragraphs>
  <TotalTime>35</TotalTime>
  <ScaleCrop>false</ScaleCrop>
  <LinksUpToDate>false</LinksUpToDate>
  <CharactersWithSpaces>3142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2024-06-07T07:38:29Z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B14C4131AF5B4D6FA052345AB828C224_13</vt:lpwstr>
  </property>
</Properties>
</file>