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before="20"/>
        <w:ind w:right="935"/>
        <w:rPr>
          <w:rFonts w:hint="eastAsia" w:eastAsia="仿宋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6"/>
          <w:sz w:val="28"/>
          <w:szCs w:val="28"/>
          <w:lang w:val="en-US"/>
        </w:rPr>
        <w:t>附录</w:t>
      </w:r>
      <w:r>
        <w:rPr>
          <w:rFonts w:hint="eastAsia"/>
          <w:b/>
          <w:bCs/>
          <w:spacing w:val="6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pacing w:val="6"/>
          <w:sz w:val="28"/>
          <w:szCs w:val="28"/>
          <w:lang w:val="en-US"/>
        </w:rPr>
        <w:t xml:space="preserve"> 研究者发起的临床研究立项申请表</w:t>
      </w:r>
      <w:r>
        <w:rPr>
          <w:rFonts w:hint="eastAsia"/>
          <w:b/>
          <w:bCs/>
          <w:spacing w:val="6"/>
          <w:sz w:val="28"/>
          <w:szCs w:val="28"/>
          <w:lang w:val="en-US" w:eastAsia="zh-CN"/>
        </w:rPr>
        <w:t>—回顾性</w:t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中山大学孙逸仙纪念医院</w:t>
      </w:r>
      <w:r>
        <w:rPr>
          <w:rFonts w:hint="eastAsia"/>
          <w:b/>
          <w:bCs/>
          <w:sz w:val="36"/>
          <w:szCs w:val="36"/>
          <w:lang w:val="en-US" w:eastAsia="zh-CN"/>
        </w:rPr>
        <w:t>深汕中心医院</w:t>
      </w:r>
      <w:bookmarkStart w:id="0" w:name="_GoBack"/>
      <w:bookmarkEnd w:id="0"/>
    </w:p>
    <w:p>
      <w:pPr>
        <w:jc w:val="center"/>
        <w:rPr>
          <w:rFonts w:hint="eastAsia" w:ascii="Calibri" w:hAnsi="Calibri" w:cs="Calibri" w:eastAsiaTheme="minorEastAsia"/>
          <w:szCs w:val="21"/>
          <w:vertAlign w:val="superscript"/>
          <w:lang w:eastAsia="zh-CN"/>
        </w:rPr>
      </w:pPr>
      <w:r>
        <w:rPr>
          <w:rFonts w:hint="eastAsia"/>
          <w:b/>
          <w:bCs/>
          <w:sz w:val="36"/>
          <w:szCs w:val="36"/>
        </w:rPr>
        <w:t>研究者发起的临床研究</w:t>
      </w:r>
      <w:r>
        <w:rPr>
          <w:rFonts w:ascii="Calibri" w:hAnsi="Calibri" w:cs="Calibri"/>
          <w:szCs w:val="21"/>
          <w:vertAlign w:val="superscript"/>
        </w:rPr>
        <w:t>①</w:t>
      </w:r>
      <w:r>
        <w:rPr>
          <w:rFonts w:hint="eastAsia"/>
          <w:b/>
          <w:bCs/>
          <w:sz w:val="36"/>
          <w:szCs w:val="36"/>
        </w:rPr>
        <w:t>立项申请表</w:t>
      </w:r>
      <w:r>
        <w:rPr>
          <w:rFonts w:ascii="Calibri" w:hAnsi="Calibri" w:cs="Calibri"/>
          <w:szCs w:val="21"/>
          <w:vertAlign w:val="superscript"/>
        </w:rPr>
        <w:t>②③</w:t>
      </w:r>
      <w:r>
        <w:rPr>
          <w:rFonts w:hint="eastAsia"/>
          <w:b/>
          <w:bCs/>
          <w:sz w:val="36"/>
          <w:szCs w:val="36"/>
          <w:lang w:eastAsia="zh-CN"/>
        </w:rPr>
        <w:t>—回顾性</w:t>
      </w:r>
      <w:r>
        <w:rPr>
          <w:rFonts w:hint="eastAsia" w:ascii="微软雅黑" w:hAnsi="微软雅黑" w:eastAsia="微软雅黑" w:cs="微软雅黑"/>
          <w:szCs w:val="21"/>
          <w:vertAlign w:val="superscript"/>
        </w:rPr>
        <w:t>④</w:t>
      </w:r>
    </w:p>
    <w:tbl>
      <w:tblPr>
        <w:tblStyle w:val="5"/>
        <w:tblpPr w:leftFromText="180" w:rightFromText="180" w:vertAnchor="text" w:horzAnchor="page" w:tblpX="1393" w:tblpY="291"/>
        <w:tblOverlap w:val="never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80"/>
        <w:gridCol w:w="1632"/>
        <w:gridCol w:w="670"/>
        <w:gridCol w:w="1612"/>
        <w:gridCol w:w="71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2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申请科室</w:t>
            </w:r>
          </w:p>
        </w:tc>
        <w:tc>
          <w:tcPr>
            <w:tcW w:w="72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  <w:r>
              <w:rPr>
                <w:rFonts w:hint="eastAsia" w:ascii="微软雅黑" w:hAnsi="微软雅黑" w:eastAsia="微软雅黑" w:cs="微软雅黑"/>
                <w:szCs w:val="21"/>
                <w:vertAlign w:val="superscript"/>
              </w:rPr>
              <w:t>⑤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职称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是否单中心</w:t>
            </w:r>
            <w:r>
              <w:rPr>
                <w:rFonts w:hint="eastAsia" w:asciiTheme="minorHAnsi" w:hAnsiTheme="minorHAnsi" w:eastAsiaTheme="minorEastAsia" w:cstheme="minorBidi"/>
                <w:szCs w:val="21"/>
                <w:vertAlign w:val="superscript"/>
              </w:rPr>
              <w:t>⑥</w:t>
            </w:r>
          </w:p>
        </w:tc>
        <w:tc>
          <w:tcPr>
            <w:tcW w:w="72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是</w:t>
            </w:r>
            <w:r>
              <w:rPr>
                <w:rFonts w:hint="eastAsia"/>
                <w:szCs w:val="21"/>
              </w:rPr>
              <w:t xml:space="preserve">   □</w:t>
            </w:r>
            <w:r>
              <w:rPr>
                <w:rFonts w:hint="eastAsia"/>
                <w:szCs w:val="21"/>
                <w:lang w:eastAsia="zh-CN"/>
              </w:rPr>
              <w:t>否，请提交项目来源</w:t>
            </w:r>
            <w:r>
              <w:rPr>
                <w:rFonts w:hint="eastAsia"/>
                <w:szCs w:val="21"/>
                <w:lang w:val="en-US" w:eastAsia="zh-CN"/>
              </w:rPr>
              <w:t>/资助方信息表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项目来源</w:t>
            </w:r>
            <w:r>
              <w:rPr>
                <w:rFonts w:hint="eastAsia"/>
                <w:szCs w:val="21"/>
              </w:rPr>
              <w:t>/资助方</w:t>
            </w:r>
            <w:r>
              <w:rPr>
                <w:rFonts w:hint="eastAsia" w:asciiTheme="minorHAnsi" w:hAnsiTheme="minorHAnsi" w:eastAsiaTheme="minorEastAsia" w:cstheme="minorBidi"/>
                <w:szCs w:val="21"/>
                <w:vertAlign w:val="superscript"/>
              </w:rPr>
              <w:t>⑥</w:t>
            </w:r>
          </w:p>
        </w:tc>
        <w:tc>
          <w:tcPr>
            <w:tcW w:w="7274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无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有，请提交项目来源</w:t>
            </w:r>
            <w:r>
              <w:rPr>
                <w:rFonts w:hint="eastAsia"/>
                <w:szCs w:val="21"/>
                <w:lang w:val="en-US" w:eastAsia="zh-CN"/>
              </w:rPr>
              <w:t>/资助方信息表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我院入组例数</w:t>
            </w:r>
          </w:p>
        </w:tc>
        <w:tc>
          <w:tcPr>
            <w:tcW w:w="727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成果发布形式</w:t>
            </w:r>
          </w:p>
        </w:tc>
        <w:tc>
          <w:tcPr>
            <w:tcW w:w="727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论文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论著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专利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eastAsia="zh-CN"/>
              </w:rPr>
              <w:t>指南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eastAsia="zh-CN"/>
              </w:rPr>
              <w:t>共识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其他，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信息数据来源</w:t>
            </w:r>
          </w:p>
        </w:tc>
        <w:tc>
          <w:tcPr>
            <w:tcW w:w="727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宋体" w:hAnsi="宋体" w:cs="黑体"/>
                <w:color w:val="000000"/>
                <w:spacing w:val="18"/>
                <w:kern w:val="0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来源于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，承诺信息数据来源合规、传输存储安全。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72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本项目严格按照《医疗卫生机构开展研究者发起的临床研究管理办法（试行）》《中华人民共和国人类遗传资源管理条例》《涉及人的生物医学研究伦理审查办法》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t>涉及人的生命科学和医学研究伦理审查办法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等相关法律法规及我院有关管理规定进行研究，所提供的资料均真实可靠，保证研究过程规范，保护受试者权益。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1、遵守</w:t>
            </w:r>
            <w:r>
              <w:rPr>
                <w:rFonts w:hint="eastAsia"/>
                <w:szCs w:val="21"/>
                <w:lang w:eastAsia="zh-CN"/>
              </w:rPr>
              <w:t>科研诚信有关规定</w:t>
            </w:r>
            <w:r>
              <w:rPr>
                <w:rFonts w:hint="eastAsia"/>
                <w:szCs w:val="21"/>
              </w:rPr>
              <w:t>，不作出任何违反科研诚信的行为</w:t>
            </w:r>
            <w:r>
              <w:rPr>
                <w:rFonts w:hint="eastAsia"/>
                <w:szCs w:val="21"/>
                <w:lang w:eastAsia="zh-CN"/>
              </w:rPr>
              <w:t>，提交的材料真实可靠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若有合作单位，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  <w:lang w:eastAsia="zh-CN"/>
              </w:rPr>
              <w:t>承诺</w:t>
            </w:r>
            <w:r>
              <w:rPr>
                <w:szCs w:val="21"/>
              </w:rPr>
              <w:t>与合作单位不存在利益冲突：包括（但不限于）财务关系、股权关系、职务兼任、经济利益、产权利益等方面。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3150" w:firstLineChars="15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确认签字：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val="en-US" w:eastAsia="zh-CN"/>
              </w:rPr>
              <w:t>项目负责人为我院在岗职工，具备开展本项研究的资格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numPr>
                <w:ilvl w:val="-1"/>
                <w:numId w:val="0"/>
              </w:numPr>
              <w:wordWrap w:val="0"/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eastAsia="zh-CN"/>
              </w:rPr>
              <w:t>项目已通过科室科学性论证。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、同意开展该临床研究。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3150" w:firstLineChars="15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科主任签字</w:t>
            </w:r>
            <w:r>
              <w:rPr>
                <w:rFonts w:hint="eastAsia" w:ascii="微软雅黑" w:hAnsi="微软雅黑" w:eastAsia="微软雅黑" w:cs="微软雅黑"/>
                <w:szCs w:val="21"/>
                <w:vertAlign w:val="superscript"/>
              </w:rPr>
              <w:t>⑦</w:t>
            </w:r>
            <w:r>
              <w:rPr>
                <w:rFonts w:hint="eastAsia"/>
                <w:szCs w:val="21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3990" w:firstLineChars="19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>
      <w:pPr>
        <w:jc w:val="center"/>
      </w:pPr>
      <w:r>
        <w:rPr>
          <w:rFonts w:hint="eastAsia"/>
          <w:sz w:val="24"/>
        </w:rPr>
        <w:t>注意事项</w:t>
      </w:r>
      <w:r>
        <w:rPr>
          <w:rFonts w:hint="eastAsia"/>
          <w:szCs w:val="21"/>
        </w:rPr>
        <w:t>（该页无需打印）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除人工智能、大数据、基础研究、干细胞和体细胞外，研究者发起的</w:t>
      </w:r>
      <w:r>
        <w:rPr>
          <w:rFonts w:hint="eastAsia"/>
          <w:szCs w:val="21"/>
          <w:lang w:eastAsia="zh-CN"/>
        </w:rPr>
        <w:t>回顾性</w:t>
      </w:r>
      <w:r>
        <w:rPr>
          <w:rFonts w:hint="eastAsia"/>
          <w:szCs w:val="21"/>
        </w:rPr>
        <w:t>临床研究填写本表。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立项申请表采用A4纸双面打印。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外单位发起的项目需在提交材料的</w:t>
      </w:r>
      <w:r>
        <w:rPr>
          <w:rFonts w:hint="eastAsia" w:ascii="宋体" w:hAnsi="宋体"/>
          <w:szCs w:val="21"/>
        </w:rPr>
        <w:t>封面及骑缝处盖发起单位公章，本院研究者发起的项目需有项目负责人在资料封面处的签字确认。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 w:asciiTheme="minorHAnsi" w:hAnsiTheme="minorHAnsi" w:eastAsiaTheme="minorEastAsia" w:cstheme="minorBidi"/>
          <w:i w:val="0"/>
          <w:iCs w:val="0"/>
          <w:caps w:val="0"/>
          <w:color w:val="000000" w:themeColor="text1"/>
          <w:spacing w:val="0"/>
          <w:kern w:val="2"/>
          <w:sz w:val="21"/>
          <w:szCs w:val="21"/>
          <w:shd w:val="clear"/>
          <w14:textFill>
            <w14:solidFill>
              <w14:schemeClr w14:val="tx1"/>
            </w14:solidFill>
          </w14:textFill>
        </w:rPr>
        <w:t>回顾性研究是利用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color w:val="000000" w:themeColor="text1"/>
          <w:spacing w:val="0"/>
          <w:kern w:val="2"/>
          <w:sz w:val="21"/>
          <w:szCs w:val="21"/>
          <w:shd w:val="clear"/>
          <w:lang w:eastAsia="zh-CN"/>
          <w14:textFill>
            <w14:solidFill>
              <w14:schemeClr w14:val="tx1"/>
            </w14:solidFill>
          </w14:textFill>
        </w:rPr>
        <w:t>过去某段时间的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color w:val="000000" w:themeColor="text1"/>
          <w:spacing w:val="0"/>
          <w:kern w:val="2"/>
          <w:sz w:val="21"/>
          <w:szCs w:val="21"/>
          <w:shd w:val="clear"/>
          <w14:textFill>
            <w14:solidFill>
              <w14:schemeClr w14:val="tx1"/>
            </w14:solidFill>
          </w14:textFill>
        </w:rPr>
        <w:t>临床资料进行回顾性总结、分析的一种研究方法。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color w:val="000000" w:themeColor="text1"/>
          <w:spacing w:val="0"/>
          <w:kern w:val="2"/>
          <w:sz w:val="21"/>
          <w:szCs w:val="21"/>
          <w:shd w:val="clear"/>
          <w:lang w:eastAsia="zh-CN"/>
          <w14:textFill>
            <w14:solidFill>
              <w14:schemeClr w14:val="tx1"/>
            </w14:solidFill>
          </w14:textFill>
        </w:rPr>
        <w:t>使用受试者剩余标本进行临床研究不归入为回顾性研究。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开展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回顾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性研究，</w:t>
      </w:r>
      <w:r>
        <w:rPr>
          <w:rFonts w:hint="eastAsia"/>
        </w:rPr>
        <w:t>应当使用已经批准上市的药品、器械等产品并符合适用范围，在符合现有诊疗规范的前提下开展。</w:t>
      </w:r>
    </w:p>
    <w:p>
      <w:pPr>
        <w:numPr>
          <w:ilvl w:val="0"/>
          <w:numId w:val="1"/>
        </w:numPr>
        <w:rPr>
          <w:szCs w:val="21"/>
          <w:highlight w:val="none"/>
        </w:rPr>
      </w:pPr>
      <w:r>
        <w:rPr>
          <w:rFonts w:hint="eastAsia"/>
          <w:szCs w:val="21"/>
        </w:rPr>
        <w:t>研究者发起的</w:t>
      </w:r>
      <w:r>
        <w:rPr>
          <w:rFonts w:hint="eastAsia"/>
          <w:szCs w:val="21"/>
          <w:lang w:eastAsia="zh-CN"/>
        </w:rPr>
        <w:t>回顾性</w:t>
      </w:r>
      <w:r>
        <w:rPr>
          <w:rFonts w:hint="eastAsia"/>
          <w:szCs w:val="21"/>
        </w:rPr>
        <w:t>临床研究项目负责人必须</w:t>
      </w:r>
      <w:r>
        <w:rPr>
          <w:rFonts w:hint="eastAsia"/>
          <w:szCs w:val="21"/>
          <w:highlight w:val="none"/>
          <w:lang w:eastAsia="zh-CN"/>
        </w:rPr>
        <w:t>为我院在岗职工</w:t>
      </w:r>
      <w:r>
        <w:rPr>
          <w:rFonts w:hint="eastAsia"/>
          <w:szCs w:val="21"/>
          <w:highlight w:val="none"/>
        </w:rPr>
        <w:t>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非我院发起的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Cs w:val="21"/>
          <w:lang w:eastAsia="zh-CN"/>
        </w:rPr>
        <w:t>有资助的回顾性项目需填写并提交</w:t>
      </w:r>
      <w:r>
        <w:rPr>
          <w:rFonts w:hint="eastAsia"/>
          <w:szCs w:val="21"/>
          <w:lang w:eastAsia="zh-CN"/>
        </w:rPr>
        <w:t>项目来源</w:t>
      </w:r>
      <w:r>
        <w:rPr>
          <w:rFonts w:hint="eastAsia"/>
          <w:szCs w:val="21"/>
          <w:lang w:val="en-US" w:eastAsia="zh-CN"/>
        </w:rPr>
        <w:t>/资助方信息表。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若</w:t>
      </w:r>
      <w:r>
        <w:rPr>
          <w:rFonts w:hint="eastAsia"/>
          <w:szCs w:val="21"/>
        </w:rPr>
        <w:t>项目负责人是科室主任，申请科室意见需科室副主任签字。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AE709"/>
    <w:multiLevelType w:val="singleLevel"/>
    <w:tmpl w:val="084AE709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mRhZmZiMDY0MzNkZjg5NjdmZjA1MzIzY2YzOGEifQ=="/>
  </w:docVars>
  <w:rsids>
    <w:rsidRoot w:val="00000000"/>
    <w:rsid w:val="083309AD"/>
    <w:rsid w:val="10C772C3"/>
    <w:rsid w:val="182D47DA"/>
    <w:rsid w:val="22ED13E1"/>
    <w:rsid w:val="23873380"/>
    <w:rsid w:val="2FA723F5"/>
    <w:rsid w:val="33AE22D4"/>
    <w:rsid w:val="3CBE0D11"/>
    <w:rsid w:val="40175472"/>
    <w:rsid w:val="433E70BC"/>
    <w:rsid w:val="526B6CD5"/>
    <w:rsid w:val="60B72690"/>
    <w:rsid w:val="615C7DF0"/>
    <w:rsid w:val="66D53AA1"/>
    <w:rsid w:val="6794248E"/>
    <w:rsid w:val="6C516BFC"/>
    <w:rsid w:val="6CA60CA1"/>
    <w:rsid w:val="70DB4C45"/>
    <w:rsid w:val="7A3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0"/>
      <w:szCs w:val="30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865</Characters>
  <Lines>0</Lines>
  <Paragraphs>0</Paragraphs>
  <TotalTime>0</TotalTime>
  <ScaleCrop>false</ScaleCrop>
  <LinksUpToDate>false</LinksUpToDate>
  <CharactersWithSpaces>957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2021-11-19T08:54:00Z</dcterms:created>
  <dc:creator>Administrator</dc:creator>
  <cp:lastModifiedBy>Administrator</cp:lastModifiedBy>
  <dcterms:modified xsi:type="dcterms:W3CDTF">2023-10-20T06:59:15Z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26BF7BD89F9F4CB480E44BC8E9E476DB</vt:lpwstr>
  </property>
</Properties>
</file>