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87"/>
        <w:gridCol w:w="581"/>
        <w:gridCol w:w="1336"/>
        <w:gridCol w:w="1724"/>
        <w:gridCol w:w="91"/>
        <w:gridCol w:w="1886"/>
        <w:gridCol w:w="1046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单价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28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数量（台/套）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17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收费项目编码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</w:t>
      </w:r>
      <w:r>
        <w:rPr>
          <w:rFonts w:hint="eastAsia"/>
          <w:sz w:val="28"/>
          <w:szCs w:val="28"/>
          <w:lang w:val="en-US" w:eastAsia="zh-CN"/>
        </w:rPr>
        <w:t xml:space="preserve"> 联系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手写签名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：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联系方式：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日期：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设备信息表【</w:t>
      </w:r>
      <w:r>
        <w:rPr>
          <w:rFonts w:hint="eastAsia" w:ascii="黑体" w:hAnsi="黑体" w:eastAsia="黑体"/>
          <w:b/>
          <w:color w:val="FF0000"/>
          <w:sz w:val="36"/>
          <w:szCs w:val="36"/>
        </w:rPr>
        <w:t>demo，</w:t>
      </w:r>
      <w:r>
        <w:rPr>
          <w:rFonts w:ascii="黑体" w:hAnsi="黑体" w:eastAsia="黑体"/>
          <w:b/>
          <w:color w:val="FF0000"/>
          <w:sz w:val="36"/>
          <w:szCs w:val="36"/>
        </w:rPr>
        <w:t>无需打印</w:t>
      </w:r>
      <w:r>
        <w:rPr>
          <w:rFonts w:hint="eastAsia" w:ascii="黑体" w:hAnsi="黑体" w:eastAsia="黑体"/>
          <w:b/>
          <w:sz w:val="36"/>
          <w:szCs w:val="36"/>
        </w:rPr>
        <w:t>】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96"/>
        <w:gridCol w:w="1072"/>
        <w:gridCol w:w="1336"/>
        <w:gridCol w:w="1815"/>
        <w:gridCol w:w="1818"/>
        <w:gridCol w:w="1114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高频</w:t>
            </w:r>
            <w:r>
              <w:rPr>
                <w:rFonts w:ascii="黑体" w:hAnsi="黑体" w:eastAsia="黑体"/>
                <w:sz w:val="28"/>
                <w:szCs w:val="28"/>
              </w:rPr>
              <w:t>电灼仪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</w:t>
            </w:r>
            <w:r>
              <w:rPr>
                <w:rFonts w:ascii="黑体" w:hAnsi="黑体" w:eastAsia="黑体"/>
                <w:sz w:val="28"/>
                <w:szCs w:val="28"/>
              </w:rPr>
              <w:t>XXX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BODY TITE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单价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XXXX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29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3年</w:t>
            </w: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X元/年（含</w:t>
            </w:r>
            <w:r>
              <w:rPr>
                <w:rFonts w:ascii="黑体" w:hAnsi="黑体" w:eastAsia="黑体"/>
                <w:sz w:val="28"/>
                <w:szCs w:val="28"/>
              </w:rPr>
              <w:t>手柄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数量（台/套）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XXXX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81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26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收费项目编码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12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311400038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激光治疗腋臭（单侧）   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115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手柄</w:t>
            </w:r>
            <w:r>
              <w:rPr>
                <w:szCs w:val="21"/>
              </w:rPr>
              <w:t>附件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1个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XXXX元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√耗材不可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0"/>
          </w:tcPr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1）用户需求内的所有硬件以及软件费用；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2）相关技术服务费用：安装、调试、培训、至少1年免费全保修等，如为放射诊疗设备、压力容器，须要包括有资质第三方验收检测的费用。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</w:t>
      </w:r>
      <w:r>
        <w:rPr>
          <w:rFonts w:hint="eastAsia"/>
          <w:sz w:val="28"/>
          <w:szCs w:val="28"/>
          <w:lang w:val="en-US" w:eastAsia="zh-CN"/>
        </w:rPr>
        <w:t xml:space="preserve"> 联系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手写签名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：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联系方式：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日期：</w:t>
      </w: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DI4ZDA4ODYxZWRhMDc2MGNlYzJmZTk2YTFkNTQifQ=="/>
  </w:docVars>
  <w:rsids>
    <w:rsidRoot w:val="00743892"/>
    <w:rsid w:val="00035F25"/>
    <w:rsid w:val="0011240F"/>
    <w:rsid w:val="00123D06"/>
    <w:rsid w:val="001577B3"/>
    <w:rsid w:val="00183F07"/>
    <w:rsid w:val="001A5871"/>
    <w:rsid w:val="001C13AA"/>
    <w:rsid w:val="002C6AB0"/>
    <w:rsid w:val="00316235"/>
    <w:rsid w:val="0039132A"/>
    <w:rsid w:val="003D2D0E"/>
    <w:rsid w:val="003D778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578EA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7FAD"/>
    <w:rsid w:val="00D27506"/>
    <w:rsid w:val="00D31593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1F752F24"/>
    <w:rsid w:val="40665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960</Words>
  <Characters>1019</Characters>
  <Lines>9</Lines>
  <Paragraphs>2</Paragraphs>
  <TotalTime>1</TotalTime>
  <ScaleCrop>false</ScaleCrop>
  <LinksUpToDate>false</LinksUpToDate>
  <CharactersWithSpaces>1262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2017-04-20T08:39:00Z</dcterms:created>
  <dc:creator>lin</dc:creator>
  <cp:lastModifiedBy>Bin</cp:lastModifiedBy>
  <dcterms:modified xsi:type="dcterms:W3CDTF">2023-07-14T01:29:05Z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8765280920F243D4AA7B1B91BF9FED03</vt:lpwstr>
  </property>
</Properties>
</file>